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6A36E0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09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6A36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13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5431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о предоставлении разрешения на условно разрешенный вид ис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пользования земельного участка 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86:10:0101036:1201, расположенного по адресу: город Сургут, Северный промрайон, улица Монтажная, 2, территориальная зона К. «Коммунально-складская зона», условно разрешенный вид – общественное питание (код 4.6), в целях строительства объекта общественного питания на земельном участке с кадастровым номером 86:10:0101036:1201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60AE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Заявитель: 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ООО </w:t>
      </w:r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proofErr w:type="spellStart"/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Сургутпромтехмонтаж</w:t>
      </w:r>
      <w:proofErr w:type="spellEnd"/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08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6A36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67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публичных слушаниях приняли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BE19AE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CB5FE1" w:rsidRPr="00921F6C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6B072D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D375B1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CB5FE1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</w:tr>
    </w:tbl>
    <w:p w:rsidR="00921F6C" w:rsidRPr="00921F6C" w:rsidRDefault="00921F6C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921F6C" w:rsidTr="00E944C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651D9E" w:rsidRPr="005C701F" w:rsidTr="00E944C3">
        <w:trPr>
          <w:trHeight w:val="29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C701F" w:rsidRDefault="00651D9E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9E" w:rsidRPr="00516751" w:rsidRDefault="00BE19AE" w:rsidP="00BE19AE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r w:rsidRPr="00BE19A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Кисляк</w:t>
            </w:r>
            <w:proofErr w:type="spellEnd"/>
            <w:r w:rsidRPr="00BE19A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Артем Николаевич, представит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ель 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Сургутпромтехмонтаж</w:t>
            </w:r>
            <w:proofErr w:type="spellEnd"/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» </w:t>
            </w:r>
            <w:r w:rsidRPr="00BE19A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 доверенности</w:t>
            </w:r>
            <w:r w:rsidRPr="00BE19A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ab/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9AE" w:rsidRPr="00BE19AE" w:rsidRDefault="00BE19AE" w:rsidP="00BE19AE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BE19A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-о том, что земельный участок рас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положен в территориальной зоне </w:t>
            </w:r>
            <w:r w:rsidRPr="00BE19AE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К. «Коммунально-складская зона», на данный момент установлен вид разрешенного использования – «бытовое обслуживание» (код 3.3). На земельном участке планируется строительство центра бытового обслуживания с помещениями для общественного питания, для данной цели необходимо получить условно разрешенный вид использования «общественное питание» (код 4.6)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</w:p>
          <w:p w:rsidR="00651D9E" w:rsidRPr="00516751" w:rsidRDefault="00651D9E" w:rsidP="002C1A12">
            <w:pPr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0E7C66" w:rsidRDefault="00651D9E" w:rsidP="000E7C66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E19AE">
              <w:rPr>
                <w:rFonts w:ascii="Times New Roman" w:eastAsia="Times New Roman" w:hAnsi="Times New Roman" w:cs="Times New Roman"/>
                <w:lang w:eastAsia="zh-CN"/>
              </w:rPr>
              <w:t xml:space="preserve">Предоставить разрешение </w:t>
            </w:r>
            <w:r w:rsidR="000E7C66" w:rsidRPr="00BE19AE">
              <w:rPr>
                <w:rFonts w:ascii="Times New Roman" w:eastAsia="Times New Roman" w:hAnsi="Times New Roman" w:cs="Times New Roman"/>
                <w:lang w:eastAsia="zh-CN"/>
              </w:rPr>
              <w:t>на условно разрешенный вид использования</w:t>
            </w:r>
            <w:r w:rsidR="000E7C66">
              <w:rPr>
                <w:rFonts w:ascii="Times New Roman" w:eastAsia="Times New Roman" w:hAnsi="Times New Roman" w:cs="Times New Roman"/>
                <w:lang w:eastAsia="zh-CN"/>
              </w:rPr>
              <w:t xml:space="preserve"> земельного участка </w:t>
            </w:r>
            <w:r w:rsidR="000E7C66" w:rsidRPr="000E7C66">
              <w:rPr>
                <w:rFonts w:ascii="Times New Roman" w:eastAsia="Times New Roman" w:hAnsi="Times New Roman" w:cs="Times New Roman"/>
                <w:lang w:eastAsia="zh-CN"/>
              </w:rPr>
              <w:t xml:space="preserve">с кадастровым номером </w:t>
            </w:r>
            <w:r w:rsidR="006A36E0" w:rsidRPr="006A36E0">
              <w:rPr>
                <w:rFonts w:ascii="Times New Roman" w:eastAsia="Times New Roman" w:hAnsi="Times New Roman" w:cs="Times New Roman"/>
                <w:lang w:eastAsia="zh-CN"/>
              </w:rPr>
              <w:t>86:10:0101036:1201, расположенного по адресу: город Сургут, Северный промрайон, улица Монтажная, 2, территориальная зона К. «Коммунально-складская зона», условно разрешенный вид – общественное питание (код 4.6), в целях строительства объекта общественного питания на земельном участке с кадастровым номером 86:10:0101036:1201</w:t>
            </w:r>
            <w:r w:rsidR="006A36E0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 xml:space="preserve">1. В соответствии </w:t>
            </w:r>
          </w:p>
          <w:p w:rsidR="00651D9E" w:rsidRPr="00516751" w:rsidRDefault="00651D9E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 w:rsidRPr="00516751">
              <w:rPr>
                <w:color w:val="22272F"/>
                <w:sz w:val="22"/>
                <w:szCs w:val="22"/>
              </w:rPr>
              <w:t>со ст. 39 Градостроительного кодекса РФ.</w:t>
            </w:r>
          </w:p>
          <w:p w:rsidR="00651D9E" w:rsidRPr="00516751" w:rsidRDefault="00651D9E" w:rsidP="005753F4">
            <w:pPr>
              <w:widowControl w:val="0"/>
              <w:spacing w:after="0"/>
              <w:ind w:left="21"/>
              <w:rPr>
                <w:color w:val="22272F"/>
              </w:rPr>
            </w:pPr>
            <w:r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 Результаты публичных слушаний.</w:t>
            </w: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1133DC" w:rsidP="001133D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19A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Предоставить разрешение на условно разрешенный вид использования земельного участка с кадастровым номером </w:t>
      </w:r>
      <w:r w:rsidR="006A36E0" w:rsidRPr="00BE19AE">
        <w:rPr>
          <w:rFonts w:ascii="Times New Roman" w:eastAsia="Times New Roman" w:hAnsi="Times New Roman" w:cs="Times New Roman"/>
          <w:sz w:val="24"/>
          <w:szCs w:val="24"/>
          <w:lang w:eastAsia="zh-CN"/>
        </w:rPr>
        <w:t>86:10:0101036:1201, расположенного по адресу: город Сургут</w:t>
      </w:r>
      <w:r w:rsidR="006A36E0" w:rsidRP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, Северный промрайон, улица Монтажная, 2, территориальная зона К. «Коммунально-складская зона», условно разрешенный вид – общественное питание (код 4.6), в целях строительства объекта общественного питания на земельном участке с кадастровым номером 86:10:0101036:1201</w:t>
      </w:r>
      <w:r w:rsidR="006A36E0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6751" w:rsidRPr="003B7AE3" w:rsidRDefault="00516751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Председатель публичных слушаний, 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градостроительному зонированию, директор департамента 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И.А. Сорич 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</w:t>
      </w:r>
      <w:bookmarkStart w:id="0" w:name="_GoBack"/>
      <w:bookmarkEnd w:id="0"/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E19A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3414D5"/>
    <w:rsid w:val="0035136E"/>
    <w:rsid w:val="0037273F"/>
    <w:rsid w:val="003A0DF3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C701F"/>
    <w:rsid w:val="0060565B"/>
    <w:rsid w:val="00610F80"/>
    <w:rsid w:val="00651D9E"/>
    <w:rsid w:val="006967FC"/>
    <w:rsid w:val="006A36E0"/>
    <w:rsid w:val="006B02AC"/>
    <w:rsid w:val="006B072D"/>
    <w:rsid w:val="006C1421"/>
    <w:rsid w:val="007408B5"/>
    <w:rsid w:val="00766172"/>
    <w:rsid w:val="007B31D7"/>
    <w:rsid w:val="007C2747"/>
    <w:rsid w:val="00813D01"/>
    <w:rsid w:val="00832CA2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BE19AE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9ADF9F3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91</cp:revision>
  <cp:lastPrinted>2026-01-21T06:56:00Z</cp:lastPrinted>
  <dcterms:created xsi:type="dcterms:W3CDTF">2025-07-17T05:05:00Z</dcterms:created>
  <dcterms:modified xsi:type="dcterms:W3CDTF">2026-06-09T06:57:00Z</dcterms:modified>
</cp:coreProperties>
</file>